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4" w:rsidRPr="00943644" w:rsidRDefault="00DF7CA1" w:rsidP="0094364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644">
        <w:rPr>
          <w:rFonts w:ascii="Times New Roman" w:hAnsi="Times New Roman" w:cs="Times New Roman"/>
          <w:b/>
          <w:sz w:val="24"/>
          <w:szCs w:val="24"/>
        </w:rPr>
        <w:t>ПОРЯДОК</w:t>
      </w:r>
      <w:r w:rsidR="00765F1E" w:rsidRPr="00943644">
        <w:rPr>
          <w:rFonts w:ascii="Times New Roman" w:hAnsi="Times New Roman" w:cs="Times New Roman"/>
          <w:b/>
          <w:sz w:val="24"/>
          <w:szCs w:val="24"/>
        </w:rPr>
        <w:t xml:space="preserve"> ПРОВЕДЕНИЯ СЕРТИФИКАЦИИ </w:t>
      </w:r>
      <w:r w:rsidR="00943644">
        <w:rPr>
          <w:rFonts w:ascii="Times New Roman" w:hAnsi="Times New Roman" w:cs="Times New Roman"/>
          <w:b/>
          <w:sz w:val="24"/>
          <w:szCs w:val="24"/>
          <w:lang w:val="en-US"/>
        </w:rPr>
        <w:t>ЗЕРНА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Порядок проведения сертификации зерна, крупы, муки, комбикормов и компонентов для их производства, а также побочных продуктов переработки зерна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При добровольном подтверждении соответствия качества и безопасности зерна и продуктов его переработки последовательно проводятся следующие работы: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Прием заявки Заявка может сопровождаться комплектом документов, в который входят: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- контракт и (или) договор на поставку в части условий к качеству зерна и продуктов его переработки;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- товарно-транспортные документы;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-документ производителя (поставщика) о качестве зерна и продуктов его переработки (качественное удостоверение);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- документ с информацией о примененных пестицидах при выращивании и хранении, о проведенной фумигации (с указанием даты последней обработки) и о содержании генетически модифицированных источников;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- копия карантинного сертификата (при перевозках на территории Российской Федерации).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Копии документов заверяются печатью и подписью заявителя.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Заявка подается не менее чем за 5 дней до проведения работ по добровольному подтверждению соответствия качества и безопасности зерна и продуктов его переработки.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В случае предоставления заявителем неполной информации необходимой для проведения работ по добровольному подтверждению соответствия качества и безопасности зерна и продуктов его переработки решение по заявке откладывается, о чем заявителю сообщается в письменной форме или другим, приемлемым для обеих сторон способом.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644">
        <w:rPr>
          <w:rFonts w:ascii="Times New Roman" w:hAnsi="Times New Roman" w:cs="Times New Roman"/>
          <w:sz w:val="24"/>
          <w:szCs w:val="24"/>
        </w:rPr>
        <w:t>Сертификат соответствия (далее сертификат) - документ, выдаваемый на партию зерна или продуктов его переработки, подтверждающий их соответствие по показателям качества и безопасности, установленным национальным стандартами, техническими условиями, санитарными и ветеринарно-санитарными правилами и нормами, гигиеническими нормами и иными нормативными документами и содержащий информацию о показателях качества и безопасности.</w:t>
      </w:r>
      <w:proofErr w:type="gramEnd"/>
      <w:r w:rsidRPr="00943644">
        <w:rPr>
          <w:rFonts w:ascii="Times New Roman" w:hAnsi="Times New Roman" w:cs="Times New Roman"/>
          <w:sz w:val="24"/>
          <w:szCs w:val="24"/>
        </w:rPr>
        <w:t xml:space="preserve"> Сертификат выдается ОС на основании протокола испытаний, выданного испытательной лабораторией на пробу, отобранную в соответствии с ГОСТ специалистом ИЛ от партии сертифицируемой продукции.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Сертификат выдается ОС, уполномоченным Системой добровольной сертификации "Россельхозцентр", заявителям (физическим или юридическим лицам), на основании результатов протоколов испытаний, выданных ИЛ, уполномоченной Системой добровольной сертификации "Россельхозцентр" в области оценки качества зерна и продуктов его переработки.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Сертификат и дополнительная информация к нему - "Результаты испытаний" подписываются руководителем ОС, на них ставится оттиск печати.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 xml:space="preserve">При необходимости, заявителю вместе с оригиналом сертификата выдают копии. Копии изготавливаются электрографическим способом (ксерокопия). Копии заверяются органом по сертификации (подписью руководителя органа по сертификации или </w:t>
      </w:r>
      <w:r w:rsidRPr="00943644">
        <w:rPr>
          <w:rFonts w:ascii="Times New Roman" w:hAnsi="Times New Roman" w:cs="Times New Roman"/>
          <w:sz w:val="24"/>
          <w:szCs w:val="24"/>
        </w:rPr>
        <w:lastRenderedPageBreak/>
        <w:t>уполномоченного лица и оттиском печати) на территории обслуживания которого находятся реализуемый объект сертификации и продавец или объект сертификации.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Документальное подтверждение соответствия качества и безопасности зерна и продуктов его переработки производится в определенные сроки. Эти сроки не могут превышать 10 дней с момента отбора проб и 3-х дней - при отгрузке по России (в случаях, не требующих определения показателей безопасности).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Принятие решения об отказе в выдаче сертификата соответствия производится в письменной форме. Основанием для отказа в выдаче сертификата может быть:</w:t>
      </w:r>
    </w:p>
    <w:p w:rsidR="00595BD1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- несоответствие качества и безопасности зерна и продуктов его переработки требованиям технических регламентов, нормативной технической документации или требованиям договора (контракта).</w:t>
      </w:r>
    </w:p>
    <w:p w:rsidR="00857252" w:rsidRPr="00943644" w:rsidRDefault="00C27943" w:rsidP="00943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644">
        <w:rPr>
          <w:rFonts w:ascii="Times New Roman" w:hAnsi="Times New Roman" w:cs="Times New Roman"/>
          <w:sz w:val="24"/>
          <w:szCs w:val="24"/>
        </w:rPr>
        <w:t>Оформление, регистрация и выдача сертификата производится в день принятия решения о его выдаче. Допускается выдача одного сертификата на группу вагонов (не более семи), загруженных однородным по качеству зерном или продуктами его переработки, отгруженных в один день, следующих в адрес одного получателя и на одну станцию назначения, за исключением пунктов, на которых проводится распределение вагонов по различным назначениям.</w:t>
      </w:r>
    </w:p>
    <w:sectPr w:rsidR="00857252" w:rsidRPr="00943644" w:rsidSect="00E0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252"/>
    <w:rsid w:val="00032B30"/>
    <w:rsid w:val="000E0933"/>
    <w:rsid w:val="000E2765"/>
    <w:rsid w:val="001D4CC8"/>
    <w:rsid w:val="002305C2"/>
    <w:rsid w:val="00397409"/>
    <w:rsid w:val="00477382"/>
    <w:rsid w:val="00595BD1"/>
    <w:rsid w:val="005F65ED"/>
    <w:rsid w:val="00765F1E"/>
    <w:rsid w:val="00857252"/>
    <w:rsid w:val="0093575A"/>
    <w:rsid w:val="00943644"/>
    <w:rsid w:val="00991196"/>
    <w:rsid w:val="00A51814"/>
    <w:rsid w:val="00A5468E"/>
    <w:rsid w:val="00AA602A"/>
    <w:rsid w:val="00C27943"/>
    <w:rsid w:val="00C6438D"/>
    <w:rsid w:val="00D76C97"/>
    <w:rsid w:val="00DF7CA1"/>
    <w:rsid w:val="00E065BF"/>
    <w:rsid w:val="00E17227"/>
    <w:rsid w:val="00F5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9</cp:revision>
  <dcterms:created xsi:type="dcterms:W3CDTF">2016-01-14T06:45:00Z</dcterms:created>
  <dcterms:modified xsi:type="dcterms:W3CDTF">2016-02-08T09:48:00Z</dcterms:modified>
</cp:coreProperties>
</file>